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8C1" w:rsidRDefault="00CA08C1">
      <w:pPr>
        <w:rPr>
          <w:rFonts w:hAnsi="Times New Roman" w:cs="Times New Roman"/>
          <w:color w:val="000000"/>
          <w:sz w:val="24"/>
          <w:szCs w:val="24"/>
        </w:rPr>
      </w:pPr>
    </w:p>
    <w:p w:rsidR="00CA08C1" w:rsidRPr="00DB5F13" w:rsidRDefault="00DB5F13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6</w:t>
      </w:r>
      <w:r w:rsidRPr="00DB5F13">
        <w:rPr>
          <w:lang w:val="ru-RU"/>
        </w:rPr>
        <w:br/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приказу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от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.12.2021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№ 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14</w:t>
      </w:r>
    </w:p>
    <w:p w:rsidR="00CA08C1" w:rsidRPr="00DB5F13" w:rsidRDefault="00CA08C1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A08C1" w:rsidRPr="00DB5F13" w:rsidRDefault="00DB5F1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Рабочий</w:t>
      </w: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</w:t>
      </w: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счетов</w:t>
      </w:r>
    </w:p>
    <w:p w:rsidR="00CA08C1" w:rsidRPr="00DB5F13" w:rsidRDefault="00DB5F13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Структура</w:t>
      </w: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аналитики</w:t>
      </w: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операций</w:t>
      </w: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рабочем</w:t>
      </w: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плане</w:t>
      </w: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счетов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490"/>
        <w:gridCol w:w="633"/>
        <w:gridCol w:w="885"/>
        <w:gridCol w:w="855"/>
        <w:gridCol w:w="585"/>
        <w:gridCol w:w="1619"/>
        <w:gridCol w:w="2110"/>
      </w:tblGrid>
      <w:tr w:rsidR="00CA08C1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Аналитический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классификационный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КФО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Синтетический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Аналитический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КОСГУ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счета</w:t>
            </w:r>
          </w:p>
        </w:tc>
      </w:tr>
      <w:tr w:rsidR="00CA08C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объекта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группы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вида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08C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Разряд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номера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1-17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(19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(22)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(23)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(24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26)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08C1" w:rsidRPr="00DB5F1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Pr="00DB5F13" w:rsidRDefault="00DB5F1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нежилых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помещений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зданий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сооружений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недвижимого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DB5F13" w:rsidRPr="00DB5F13" w:rsidTr="00A849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AF7D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1002</w:t>
            </w:r>
            <w:r w:rsidRPr="00AF7D49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стоимости нежилых помещений (зданий и сооружений) – недвижимого имущества учреждения</w:t>
            </w:r>
          </w:p>
        </w:tc>
      </w:tr>
      <w:tr w:rsidR="00DB5F13" w:rsidRPr="00DB5F13" w:rsidTr="00A8494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AF7D4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1002</w:t>
            </w:r>
            <w:r w:rsidRPr="00AF7D49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машин и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 имущества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CA08C1" w:rsidRPr="00DB5F1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1002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машин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DB5F13" w:rsidRPr="00DB5F13" w:rsidTr="003006C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316BD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1002</w:t>
            </w:r>
            <w:r w:rsidRPr="00316BD8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машин и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DB5F13" w:rsidRPr="00DB5F13" w:rsidTr="003006C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316BD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1002</w:t>
            </w:r>
            <w:r w:rsidRPr="00316BD8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машин и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DB5F13" w:rsidRPr="00DB5F13" w:rsidTr="003006C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316BD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1002</w:t>
            </w:r>
            <w:r w:rsidRPr="00316BD8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 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 учреждения</w:t>
            </w:r>
          </w:p>
        </w:tc>
      </w:tr>
      <w:tr w:rsidR="00DB5F13" w:rsidRPr="00DB5F13" w:rsidTr="003006C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316BD8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1002</w:t>
            </w:r>
            <w:r w:rsidRPr="00316BD8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CA08C1" w:rsidRPr="00DB5F1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ря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хозяйственного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DB5F13" w:rsidRPr="00DB5F13" w:rsidTr="00CD2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A779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1002</w:t>
            </w:r>
            <w:r w:rsidRPr="00A779E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DB5F13" w:rsidRPr="00DB5F13" w:rsidTr="00CD2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A779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1002</w:t>
            </w:r>
            <w:r w:rsidRPr="00A779E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за счет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амортизации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нежилых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помещений (зданий и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сооружений) –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недвижимого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DB5F13" w:rsidRPr="00DB5F13" w:rsidTr="00CD2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A779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1002</w:t>
            </w:r>
            <w:r w:rsidRPr="00A779E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за счет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амортизации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машин и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DB5F13" w:rsidRPr="00DB5F13" w:rsidTr="00CD274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A779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1002</w:t>
            </w:r>
            <w:r w:rsidRPr="00A779EF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за счет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амортизации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 машин и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оборудования –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 ценного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движимого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имущества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DB5F13" w:rsidRPr="00DB5F13" w:rsidTr="00AA05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192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1002</w:t>
            </w:r>
            <w:r w:rsidRPr="0019211D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за счет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амортизации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DB5F13" w:rsidRPr="00DB5F13" w:rsidTr="00AA05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192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1002</w:t>
            </w:r>
            <w:r w:rsidRPr="0019211D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за счет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амортизации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стоимости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инвентаря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 хозяйственного –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иного движимого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имущества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учреждения</w:t>
            </w:r>
          </w:p>
        </w:tc>
      </w:tr>
      <w:tr w:rsidR="00DB5F13" w:rsidRPr="00DB5F13" w:rsidTr="00AA05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192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1002</w:t>
            </w:r>
            <w:r w:rsidRPr="0019211D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недвижимое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DB5F13" w:rsidRPr="00DB5F13" w:rsidTr="00AA05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192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1002</w:t>
            </w:r>
            <w:r w:rsidRPr="0019211D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 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– недвижимое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DB5F13" w:rsidRPr="00DB5F13" w:rsidTr="00AA057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19211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1002</w:t>
            </w:r>
            <w:r w:rsidRPr="0019211D"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– особо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ценное движимое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CA08C1" w:rsidRPr="00DB5F1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0000000000000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средства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ценное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CA08C1" w:rsidRPr="00DB5F1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100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особо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ценное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движимое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DB5F13" w:rsidRPr="00DB5F13" w:rsidTr="005E0C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632F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  <w:r w:rsidRPr="00632F3B">
              <w:rPr>
                <w:rFonts w:hAnsi="Times New Roman" w:cs="Times New Roman"/>
                <w:color w:val="000000"/>
                <w:sz w:val="24"/>
                <w:szCs w:val="24"/>
              </w:rPr>
              <w:t>20000000000244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 – особо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ценное движимое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DB5F13" w:rsidRPr="00DB5F13" w:rsidTr="005E0C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632F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  <w:r w:rsidRPr="00632F3B">
              <w:rPr>
                <w:rFonts w:hAnsi="Times New Roman" w:cs="Times New Roman"/>
                <w:color w:val="000000"/>
                <w:sz w:val="24"/>
                <w:szCs w:val="24"/>
              </w:rPr>
              <w:t>20000000000244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средства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иное движимое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DB5F13" w:rsidRPr="00DB5F13" w:rsidTr="005E0C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632F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  <w:r w:rsidRPr="00632F3B">
              <w:rPr>
                <w:rFonts w:hAnsi="Times New Roman" w:cs="Times New Roman"/>
                <w:color w:val="000000"/>
                <w:sz w:val="24"/>
                <w:szCs w:val="24"/>
              </w:rPr>
              <w:t>20000000000244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средства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иное движимое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DB5F13" w:rsidRPr="00DB5F13" w:rsidTr="005E0C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632F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  <w:r w:rsidRPr="00632F3B">
              <w:rPr>
                <w:rFonts w:hAnsi="Times New Roman" w:cs="Times New Roman"/>
                <w:color w:val="000000"/>
                <w:sz w:val="24"/>
                <w:szCs w:val="24"/>
              </w:rPr>
              <w:t>20000000000244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Увеличение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средства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иное движимое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DB5F13" w:rsidRPr="00DB5F13" w:rsidTr="005E0CF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B5F13" w:rsidRDefault="00DB5F13">
            <w:r w:rsidRPr="00632F3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  <w:r w:rsidRPr="00632F3B">
              <w:rPr>
                <w:rFonts w:hAnsi="Times New Roman" w:cs="Times New Roman"/>
                <w:color w:val="000000"/>
                <w:sz w:val="24"/>
                <w:szCs w:val="24"/>
              </w:rPr>
              <w:t>20000000000244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B5F13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Уменьшение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вложений в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основные средства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иное движимое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имущество</w:t>
            </w: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/>
        </w:tc>
      </w:tr>
      <w:tr w:rsidR="00CA08C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08C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A08C1" w:rsidRDefault="00DB5F13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Забалансовые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счета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94"/>
        <w:gridCol w:w="7011"/>
        <w:gridCol w:w="861"/>
      </w:tblGrid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DB5F13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Номер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счета</w:t>
            </w: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полученное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пользование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01</w:t>
            </w: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Материальные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ценности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хранении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02</w:t>
            </w: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Бланки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строгой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отчетности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03</w:t>
            </w: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Сомнительная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задолженность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04</w:t>
            </w: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Награды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призы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кубки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ценные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подарки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сувениры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07</w:t>
            </w: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Запасные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части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транспортным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средствам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выданные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взамен</w:t>
            </w:r>
            <w:r w:rsidRPr="00DB5F13">
              <w:rPr>
                <w:lang w:val="ru-RU"/>
              </w:rPr>
              <w:br/>
            </w:r>
            <w:proofErr w:type="gramStart"/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изношенных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09</w:t>
            </w: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Поступления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денежных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Выбытия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денежных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Задолженность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востребованная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кредиторами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Основные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средства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эксплуатации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Материальные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ценности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выданные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личное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пользование</w:t>
            </w:r>
            <w:r w:rsidRPr="00DB5F13">
              <w:rPr>
                <w:lang w:val="ru-RU"/>
              </w:rPr>
              <w:br/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работникам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сотрудникам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Парковочные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Транспортные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карты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</w:t>
            </w: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Pr="00DB5F13" w:rsidRDefault="00DB5F13">
            <w:pPr>
              <w:rPr>
                <w:lang w:val="ru-RU"/>
              </w:rPr>
            </w:pP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Расчеты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исполнению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денежных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обязательств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через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третьих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B5F1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</w:tr>
      <w:tr w:rsidR="00CA08C1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DB5F13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08C1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A08C1" w:rsidRDefault="00CA08C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A08C1" w:rsidRPr="00DB5F13" w:rsidRDefault="00DB5F13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Забалансовые</w:t>
      </w:r>
      <w:proofErr w:type="spellEnd"/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счета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отражении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бухгалтерских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записей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формируются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кода</w:t>
      </w:r>
      <w:r w:rsidRPr="00DB5F13">
        <w:rPr>
          <w:lang w:val="ru-RU"/>
        </w:rPr>
        <w:br/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обеспечения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КФО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):</w:t>
      </w:r>
    </w:p>
    <w:p w:rsidR="00CA08C1" w:rsidRPr="00DB5F13" w:rsidRDefault="00DB5F1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2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приносящая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доход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деятельность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собственные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доходы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учреждения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CA08C1" w:rsidRDefault="00DB5F1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временном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распоряжении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A08C1" w:rsidRPr="00DB5F13" w:rsidRDefault="00DB5F1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4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субсидии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выполнение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муниципального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задания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A08C1" w:rsidRDefault="00DB5F13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 </w:t>
      </w:r>
      <w:r>
        <w:rPr>
          <w:rFonts w:hAnsi="Times New Roman" w:cs="Times New Roman"/>
          <w:color w:val="000000"/>
          <w:sz w:val="24"/>
          <w:szCs w:val="24"/>
        </w:rPr>
        <w:t>–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субсидии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иные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цели</w:t>
      </w:r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A08C1" w:rsidRPr="00DB5F13" w:rsidRDefault="00DB5F13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6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субсидии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цели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осуществления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капитальных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вложений</w:t>
      </w:r>
      <w:r w:rsidRPr="00DB5F13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sectPr w:rsidR="00CA08C1" w:rsidRPr="00DB5F13" w:rsidSect="00CA08C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04009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A08C1"/>
    <w:rsid w:val="00DB5F13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668</Words>
  <Characters>3813</Characters>
  <Application>Microsoft Office Word</Application>
  <DocSecurity>0</DocSecurity>
  <Lines>31</Lines>
  <Paragraphs>8</Paragraphs>
  <ScaleCrop>false</ScaleCrop>
  <Company/>
  <LinksUpToDate>false</LinksUpToDate>
  <CharactersWithSpaces>4473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2</cp:revision>
  <dcterms:created xsi:type="dcterms:W3CDTF">2011-11-02T04:15:00Z</dcterms:created>
  <dcterms:modified xsi:type="dcterms:W3CDTF">2022-02-22T09:43:00Z</dcterms:modified>
</cp:coreProperties>
</file>